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CC" w:rsidRPr="00B16F0D" w:rsidRDefault="00B16F0D" w:rsidP="009808CC">
      <w:pPr>
        <w:rPr>
          <w:b/>
        </w:rPr>
      </w:pPr>
      <w:r w:rsidRPr="00B16F0D">
        <w:rPr>
          <w:b/>
        </w:rPr>
        <w:t xml:space="preserve">                                             СОВЕТ ДЕПУТАТОВ</w:t>
      </w:r>
    </w:p>
    <w:p w:rsidR="00B16F0D" w:rsidRPr="00B16F0D" w:rsidRDefault="00B16F0D" w:rsidP="009808CC">
      <w:pPr>
        <w:rPr>
          <w:b/>
        </w:rPr>
      </w:pPr>
      <w:r w:rsidRPr="00B16F0D">
        <w:rPr>
          <w:b/>
        </w:rPr>
        <w:t xml:space="preserve">                          ХАЛИТОВСКОГО СЕЛЬСКОГО ПОСЕЛЕНИЯ</w:t>
      </w:r>
    </w:p>
    <w:p w:rsidR="00B16F0D" w:rsidRPr="00B16F0D" w:rsidRDefault="00B16F0D" w:rsidP="009808CC">
      <w:pPr>
        <w:pBdr>
          <w:bottom w:val="single" w:sz="12" w:space="1" w:color="auto"/>
        </w:pBdr>
        <w:rPr>
          <w:b/>
        </w:rPr>
      </w:pPr>
      <w:r w:rsidRPr="00B16F0D">
        <w:rPr>
          <w:b/>
        </w:rPr>
        <w:t xml:space="preserve">                КУНАШАКСКОГО РАЙОНА ЧЕЛЯБИНСКОЙ ОБЛАСТИ</w:t>
      </w:r>
    </w:p>
    <w:p w:rsidR="00B16F0D" w:rsidRPr="00B16F0D" w:rsidRDefault="00B16F0D" w:rsidP="009808CC">
      <w:pPr>
        <w:rPr>
          <w:b/>
        </w:rPr>
      </w:pPr>
      <w:r w:rsidRPr="00B16F0D">
        <w:rPr>
          <w:b/>
        </w:rPr>
        <w:t xml:space="preserve">                                              ЗАСЕДАНИЕ 5</w:t>
      </w:r>
    </w:p>
    <w:p w:rsidR="00B16F0D" w:rsidRPr="00B16F0D" w:rsidRDefault="00B16F0D" w:rsidP="009808CC">
      <w:pPr>
        <w:rPr>
          <w:b/>
        </w:rPr>
      </w:pPr>
      <w:r>
        <w:t xml:space="preserve">от23 октября 2012 года                                  </w:t>
      </w:r>
      <w:r w:rsidR="008B10D8">
        <w:t xml:space="preserve">                                               </w:t>
      </w:r>
      <w:r w:rsidRPr="00B16F0D">
        <w:rPr>
          <w:b/>
        </w:rPr>
        <w:t>Решение №8</w:t>
      </w:r>
    </w:p>
    <w:p w:rsidR="00B16F0D" w:rsidRDefault="00B16F0D" w:rsidP="009808CC">
      <w:r>
        <w:t xml:space="preserve">О внесение      изменений в  Решение </w:t>
      </w:r>
    </w:p>
    <w:p w:rsidR="00B16F0D" w:rsidRDefault="004A2442" w:rsidP="009808CC">
      <w:r>
        <w:t>№33  от    28.12.2011</w:t>
      </w:r>
      <w:r w:rsidR="00B16F0D">
        <w:t xml:space="preserve"> г.    «О бюджете</w:t>
      </w:r>
    </w:p>
    <w:p w:rsidR="00B16F0D" w:rsidRDefault="00B16F0D" w:rsidP="009808CC">
      <w:r>
        <w:t xml:space="preserve">поселения на 2012 год и </w:t>
      </w:r>
      <w:proofErr w:type="gramStart"/>
      <w:r>
        <w:t>на</w:t>
      </w:r>
      <w:proofErr w:type="gramEnd"/>
      <w:r>
        <w:t xml:space="preserve"> плановый</w:t>
      </w:r>
    </w:p>
    <w:p w:rsidR="00B16F0D" w:rsidRDefault="00B16F0D" w:rsidP="009808CC">
      <w:r>
        <w:t>период 2013 и 2014 годов</w:t>
      </w:r>
    </w:p>
    <w:p w:rsidR="00B16F0D" w:rsidRDefault="00B16F0D" w:rsidP="009808CC"/>
    <w:p w:rsidR="00B16F0D" w:rsidRDefault="00B16F0D" w:rsidP="009808CC">
      <w:r>
        <w:t xml:space="preserve">       </w:t>
      </w:r>
      <w:r w:rsidR="004A2442">
        <w:t xml:space="preserve">     </w:t>
      </w:r>
      <w:r>
        <w:t xml:space="preserve">  Совет депутатов Халитовского сельского поселения</w:t>
      </w:r>
    </w:p>
    <w:p w:rsidR="00B16F0D" w:rsidRPr="008B10D8" w:rsidRDefault="00B16F0D" w:rsidP="009808CC">
      <w:pPr>
        <w:rPr>
          <w:b/>
        </w:rPr>
      </w:pPr>
      <w:r>
        <w:t xml:space="preserve">             </w:t>
      </w:r>
      <w:r w:rsidR="008B10D8">
        <w:t xml:space="preserve"> </w:t>
      </w:r>
      <w:r w:rsidRPr="008B10D8">
        <w:rPr>
          <w:b/>
        </w:rPr>
        <w:t>РЕШАЕТ:</w:t>
      </w:r>
    </w:p>
    <w:p w:rsidR="004A2442" w:rsidRDefault="004A2442" w:rsidP="004A2442">
      <w:pPr>
        <w:pStyle w:val="a6"/>
        <w:numPr>
          <w:ilvl w:val="0"/>
          <w:numId w:val="1"/>
        </w:numPr>
        <w:jc w:val="both"/>
      </w:pPr>
      <w:r>
        <w:t>Внести в Решение  №33 от 28.12.2011 г. Совета депутатов Халитовского сельского поселения «О бюджете поселения на 2012 год и плановый период 2013 и 2014 годов» следующие изменения:</w:t>
      </w:r>
    </w:p>
    <w:p w:rsidR="004A2442" w:rsidRDefault="004A2442" w:rsidP="00CF4109">
      <w:pPr>
        <w:pStyle w:val="a6"/>
        <w:ind w:left="1320"/>
        <w:jc w:val="both"/>
      </w:pPr>
      <w:r>
        <w:t>Статью 1 читать в новой редакции:</w:t>
      </w:r>
    </w:p>
    <w:p w:rsidR="004A2442" w:rsidRDefault="004A2442" w:rsidP="004A2442">
      <w:pPr>
        <w:pStyle w:val="a6"/>
        <w:ind w:left="1320"/>
        <w:jc w:val="both"/>
      </w:pPr>
      <w:r>
        <w:t>«Утвердить основные характеристики бюджета Халитовского сельского поселения (далее по тексу поселения) на 2012 год:</w:t>
      </w:r>
    </w:p>
    <w:p w:rsidR="004A2442" w:rsidRDefault="00CF4109" w:rsidP="004A2442">
      <w:pPr>
        <w:pStyle w:val="a6"/>
        <w:ind w:left="1320"/>
        <w:jc w:val="both"/>
      </w:pPr>
      <w:r>
        <w:t>1)</w:t>
      </w:r>
      <w:r w:rsidR="004A2442">
        <w:t xml:space="preserve"> прогнозируемый общий объем доходов бюджета поселения в сумме</w:t>
      </w:r>
      <w:r>
        <w:t xml:space="preserve"> 10616735,6 рублей</w:t>
      </w:r>
      <w:proofErr w:type="gramStart"/>
      <w:r>
        <w:t xml:space="preserve"> ,</w:t>
      </w:r>
      <w:proofErr w:type="gramEnd"/>
      <w:r>
        <w:t xml:space="preserve"> в том числе безвозмездные поступления от других бюджетов  бюджетной системы Российской Федерации в сумме 9723835,6 рублей ;</w:t>
      </w:r>
    </w:p>
    <w:p w:rsidR="009824DC" w:rsidRDefault="00CF4109" w:rsidP="009824DC">
      <w:pPr>
        <w:pStyle w:val="a6"/>
        <w:ind w:left="1320"/>
        <w:jc w:val="both"/>
      </w:pPr>
      <w:r>
        <w:t>2) общий объем расходов бюджета поселения в сумме 10698442,87 рублей</w:t>
      </w:r>
      <w:proofErr w:type="gramStart"/>
      <w:r>
        <w:t xml:space="preserve"> ,</w:t>
      </w:r>
      <w:proofErr w:type="gramEnd"/>
      <w:r>
        <w:t>в том числе за счет остатков на расчетном счете на 01.01.</w:t>
      </w:r>
      <w:r w:rsidR="009824DC">
        <w:t xml:space="preserve">2012 г. в сумме 81707,27 рублей: </w:t>
      </w:r>
    </w:p>
    <w:p w:rsidR="009824DC" w:rsidRDefault="009824DC" w:rsidP="009824DC">
      <w:pPr>
        <w:pStyle w:val="a6"/>
        <w:ind w:left="1320"/>
        <w:jc w:val="both"/>
      </w:pPr>
      <w:r>
        <w:t>3) приложение 4 статьи 5 изложить в новой редакции (приложение</w:t>
      </w:r>
      <w:proofErr w:type="gramStart"/>
      <w:r>
        <w:t>1</w:t>
      </w:r>
      <w:proofErr w:type="gramEnd"/>
      <w:r>
        <w:t xml:space="preserve"> к настоящему Решению):</w:t>
      </w:r>
    </w:p>
    <w:p w:rsidR="009824DC" w:rsidRDefault="009824DC" w:rsidP="009824DC">
      <w:pPr>
        <w:pStyle w:val="a6"/>
        <w:ind w:left="1320"/>
        <w:jc w:val="both"/>
      </w:pPr>
      <w:r>
        <w:t>4) приложение 6 статьи 5 изложить в новой редакции (приложение 2 к настоящему Решению).</w:t>
      </w:r>
    </w:p>
    <w:p w:rsidR="009824DC" w:rsidRDefault="009824DC" w:rsidP="009824DC">
      <w:pPr>
        <w:jc w:val="both"/>
      </w:pPr>
      <w:r>
        <w:t xml:space="preserve">     2.  Настоящее Решение вступает в силу со дня подписания</w:t>
      </w:r>
      <w:proofErr w:type="gramStart"/>
      <w:r>
        <w:t xml:space="preserve"> .</w:t>
      </w:r>
      <w:proofErr w:type="gramEnd"/>
    </w:p>
    <w:p w:rsidR="009824DC" w:rsidRDefault="009824DC" w:rsidP="009824DC">
      <w:pPr>
        <w:jc w:val="both"/>
      </w:pPr>
      <w:r>
        <w:t xml:space="preserve">     3.  Настоящее Решение опубликовать в газете « Кунашакские вести».</w:t>
      </w:r>
    </w:p>
    <w:p w:rsidR="009824DC" w:rsidRDefault="009824DC" w:rsidP="009824DC">
      <w:pPr>
        <w:jc w:val="both"/>
      </w:pPr>
    </w:p>
    <w:p w:rsidR="009824DC" w:rsidRDefault="009824DC" w:rsidP="009824DC">
      <w:pPr>
        <w:jc w:val="both"/>
      </w:pPr>
    </w:p>
    <w:p w:rsidR="009824DC" w:rsidRDefault="009824DC" w:rsidP="009824DC">
      <w:pPr>
        <w:jc w:val="both"/>
      </w:pPr>
    </w:p>
    <w:p w:rsidR="009824DC" w:rsidRPr="00B5438C" w:rsidRDefault="009824DC" w:rsidP="009824DC">
      <w:pPr>
        <w:pStyle w:val="a6"/>
        <w:ind w:left="1320"/>
        <w:jc w:val="both"/>
      </w:pPr>
    </w:p>
    <w:p w:rsidR="009808CC" w:rsidRDefault="009808CC" w:rsidP="009808CC"/>
    <w:p w:rsidR="00B16F0D" w:rsidRDefault="009824DC" w:rsidP="009808CC">
      <w:r>
        <w:t xml:space="preserve">          Глава Халитовского сельского поселения                          С.А.Хасанова</w:t>
      </w:r>
    </w:p>
    <w:p w:rsidR="009824DC" w:rsidRDefault="009824DC" w:rsidP="009808CC"/>
    <w:p w:rsidR="009824DC" w:rsidRDefault="009824DC" w:rsidP="009808CC"/>
    <w:p w:rsidR="009824DC" w:rsidRDefault="009824DC" w:rsidP="009808CC"/>
    <w:p w:rsidR="009824DC" w:rsidRDefault="009824DC" w:rsidP="009808CC"/>
    <w:p w:rsidR="009824DC" w:rsidRDefault="009824DC" w:rsidP="009808CC"/>
    <w:p w:rsidR="009824DC" w:rsidRDefault="009824DC" w:rsidP="009808CC"/>
    <w:p w:rsidR="009824DC" w:rsidRDefault="009824DC" w:rsidP="009808CC"/>
    <w:p w:rsidR="009824DC" w:rsidRDefault="009824DC" w:rsidP="009808CC"/>
    <w:p w:rsidR="009824DC" w:rsidRDefault="009824DC" w:rsidP="009808CC"/>
    <w:p w:rsidR="009824DC" w:rsidRDefault="009824DC" w:rsidP="009808CC"/>
    <w:p w:rsidR="009824DC" w:rsidRDefault="009824DC" w:rsidP="009808CC"/>
    <w:p w:rsidR="009824DC" w:rsidRDefault="009824DC" w:rsidP="009808CC"/>
    <w:p w:rsidR="009824DC" w:rsidRDefault="009824DC" w:rsidP="009808CC"/>
    <w:p w:rsidR="00B16F0D" w:rsidRDefault="00B16F0D" w:rsidP="009808CC">
      <w:r>
        <w:t xml:space="preserve">                       </w:t>
      </w:r>
    </w:p>
    <w:p w:rsidR="009808CC" w:rsidRDefault="009808CC" w:rsidP="009808CC">
      <w:pPr>
        <w:jc w:val="both"/>
      </w:pPr>
      <w:r>
        <w:t xml:space="preserve">            </w:t>
      </w:r>
    </w:p>
    <w:p w:rsidR="009808CC" w:rsidRDefault="009808CC" w:rsidP="009808CC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Приложение 1</w:t>
      </w:r>
    </w:p>
    <w:p w:rsidR="009808CC" w:rsidRDefault="009808CC" w:rsidP="009808CC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к Решению Совета депутатов</w:t>
      </w:r>
    </w:p>
    <w:p w:rsidR="009808CC" w:rsidRDefault="009808CC" w:rsidP="009808CC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Халитовского сельского поселения</w:t>
      </w:r>
    </w:p>
    <w:p w:rsidR="009808CC" w:rsidRDefault="009808CC" w:rsidP="009808CC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«О внесении изменений в Решение </w:t>
      </w:r>
    </w:p>
    <w:p w:rsidR="009808CC" w:rsidRDefault="009808CC" w:rsidP="009808CC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Совета депутатов от 28.12.2011 г № 33</w:t>
      </w:r>
    </w:p>
    <w:p w:rsidR="009808CC" w:rsidRDefault="009808CC" w:rsidP="009808CC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«О бюджете поселения на 2012 год</w:t>
      </w:r>
    </w:p>
    <w:p w:rsidR="009808CC" w:rsidRDefault="009808CC" w:rsidP="009808CC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и  на плановый период 2013 и 2014 годов»</w:t>
      </w:r>
    </w:p>
    <w:p w:rsidR="009808CC" w:rsidRDefault="009808CC" w:rsidP="009808CC">
      <w:pPr>
        <w:autoSpaceDE w:val="0"/>
        <w:autoSpaceDN w:val="0"/>
        <w:adjustRightInd w:val="0"/>
        <w:ind w:left="-993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707C4E">
        <w:rPr>
          <w:sz w:val="16"/>
          <w:szCs w:val="16"/>
        </w:rPr>
        <w:t xml:space="preserve">                 от  23.10. 2012 г № 8</w:t>
      </w:r>
    </w:p>
    <w:p w:rsidR="009808CC" w:rsidRDefault="009808CC" w:rsidP="009808CC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</w:p>
    <w:p w:rsidR="009808CC" w:rsidRDefault="009808CC" w:rsidP="009808CC">
      <w:pPr>
        <w:jc w:val="right"/>
      </w:pPr>
      <w:r>
        <w:t xml:space="preserve"> </w:t>
      </w:r>
    </w:p>
    <w:p w:rsidR="009808CC" w:rsidRDefault="009808CC" w:rsidP="009808CC">
      <w:pPr>
        <w:jc w:val="right"/>
      </w:pPr>
    </w:p>
    <w:p w:rsidR="009808CC" w:rsidRDefault="009808CC" w:rsidP="009808CC">
      <w:pPr>
        <w:jc w:val="right"/>
      </w:pPr>
    </w:p>
    <w:p w:rsidR="009808CC" w:rsidRDefault="009808CC" w:rsidP="009808CC">
      <w:pPr>
        <w:jc w:val="right"/>
      </w:pPr>
    </w:p>
    <w:p w:rsidR="009808CC" w:rsidRDefault="009808CC" w:rsidP="009808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808CC" w:rsidRDefault="009808CC" w:rsidP="009808C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808CC" w:rsidRDefault="009808CC" w:rsidP="009808C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>
        <w:rPr>
          <w:b/>
          <w:bCs/>
        </w:rPr>
        <w:t xml:space="preserve">расходов классификации расходов бюджета </w:t>
      </w:r>
      <w:r>
        <w:rPr>
          <w:b/>
          <w:bCs/>
          <w:snapToGrid w:val="0"/>
        </w:rPr>
        <w:t xml:space="preserve"> поселения</w:t>
      </w:r>
      <w:proofErr w:type="gramEnd"/>
    </w:p>
    <w:p w:rsidR="009808CC" w:rsidRDefault="009808CC" w:rsidP="009808C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</w:rPr>
        <w:t>на 2012 год</w:t>
      </w:r>
    </w:p>
    <w:p w:rsidR="009808CC" w:rsidRDefault="009808CC" w:rsidP="009808CC">
      <w:pPr>
        <w:autoSpaceDE w:val="0"/>
        <w:autoSpaceDN w:val="0"/>
        <w:adjustRightInd w:val="0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76"/>
        <w:gridCol w:w="519"/>
        <w:gridCol w:w="3384"/>
        <w:gridCol w:w="850"/>
        <w:gridCol w:w="851"/>
        <w:gridCol w:w="1099"/>
        <w:gridCol w:w="1134"/>
      </w:tblGrid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КФСР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КВР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за счет собственных доходов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за счет средств 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547107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3267907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422900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422900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422900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422900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2131407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2131407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1451407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1451407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240300</w:t>
            </w:r>
          </w:p>
        </w:tc>
      </w:tr>
      <w:tr w:rsidR="009808CC" w:rsidTr="009808CC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0920306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 и услуг для нужд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0920306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164200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164200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</w:t>
            </w:r>
            <w:proofErr w:type="spellEnd"/>
            <w:r>
              <w:rPr>
                <w:sz w:val="16"/>
                <w:szCs w:val="16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EF0F11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344</w:t>
            </w:r>
            <w:r w:rsidR="009808CC">
              <w:rPr>
                <w:b/>
                <w:sz w:val="16"/>
                <w:szCs w:val="16"/>
              </w:rPr>
              <w:t>568,6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EF0F11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1683</w:t>
            </w:r>
            <w:r w:rsidR="009808CC">
              <w:rPr>
                <w:b/>
                <w:sz w:val="16"/>
                <w:szCs w:val="16"/>
              </w:rPr>
              <w:t>068,6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52439,6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52439,6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1Расходы на выплату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</w:t>
            </w: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абот</w:t>
            </w:r>
            <w:proofErr w:type="spellEnd"/>
            <w:r>
              <w:rPr>
                <w:sz w:val="16"/>
                <w:szCs w:val="16"/>
              </w:rPr>
              <w:t xml:space="preserve"> и услуг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31539,6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гражданской </w:t>
            </w:r>
            <w:proofErr w:type="spellStart"/>
            <w:r>
              <w:rPr>
                <w:sz w:val="16"/>
                <w:szCs w:val="16"/>
              </w:rPr>
              <w:t>обороны</w:t>
            </w:r>
            <w:proofErr w:type="gramStart"/>
            <w:r>
              <w:rPr>
                <w:sz w:val="16"/>
                <w:szCs w:val="16"/>
              </w:rPr>
              <w:t>,з</w:t>
            </w:r>
            <w:proofErr w:type="gramEnd"/>
            <w:r>
              <w:rPr>
                <w:sz w:val="16"/>
                <w:szCs w:val="16"/>
              </w:rPr>
              <w:t>ащита</w:t>
            </w:r>
            <w:proofErr w:type="spellEnd"/>
            <w:r>
              <w:rPr>
                <w:sz w:val="16"/>
                <w:szCs w:val="16"/>
              </w:rPr>
              <w:t xml:space="preserve"> населения и территории муниципального образования от чрезвычайных ситуаций природного и техногенного характера, обеспечение пожарной безопасности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1461629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EF0F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  <w:r w:rsidR="009808CC">
              <w:rPr>
                <w:sz w:val="16"/>
                <w:szCs w:val="16"/>
              </w:rPr>
              <w:t>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F0F11">
              <w:rPr>
                <w:sz w:val="16"/>
                <w:szCs w:val="16"/>
              </w:rPr>
              <w:t>525629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работ, услуг в целях капитального ремонта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EF0F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F0F11">
              <w:rPr>
                <w:sz w:val="16"/>
                <w:szCs w:val="16"/>
              </w:rPr>
              <w:t>447529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607467,27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2469067,27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607467,27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2469067,27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содержание автомобильных дорог и инженерных сооружений  них в границах городских округов  и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0503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абот,услуг</w:t>
            </w:r>
            <w:proofErr w:type="spellEnd"/>
            <w:r>
              <w:rPr>
                <w:sz w:val="16"/>
                <w:szCs w:val="16"/>
              </w:rPr>
              <w:t xml:space="preserve"> в целях капитального ремонта госимущества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207467,27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361767,27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207467,27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361767,27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3088200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средств местного бюджета на содержание  дворцов и домов культуры, других учреждений культуры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3101200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1724200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.работ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имущества 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</w:tr>
      <w:tr w:rsidR="009808CC" w:rsidTr="00980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9181600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EF0F11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1516842</w:t>
            </w:r>
            <w:r w:rsidR="009808CC">
              <w:rPr>
                <w:b/>
                <w:sz w:val="16"/>
                <w:szCs w:val="16"/>
              </w:rPr>
              <w:t>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EF0F11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10698</w:t>
            </w:r>
            <w:r w:rsidR="009808CC">
              <w:rPr>
                <w:b/>
                <w:sz w:val="16"/>
                <w:szCs w:val="16"/>
              </w:rPr>
              <w:t>442,87</w:t>
            </w:r>
          </w:p>
        </w:tc>
      </w:tr>
    </w:tbl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Приложение 2                                                                                                                                            </w:t>
      </w:r>
    </w:p>
    <w:p w:rsidR="009808CC" w:rsidRDefault="009808CC" w:rsidP="009808CC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9808CC" w:rsidRDefault="009808CC" w:rsidP="009808CC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Халитовского сельского поселения</w:t>
      </w:r>
    </w:p>
    <w:p w:rsidR="009808CC" w:rsidRDefault="009808CC" w:rsidP="009808CC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«О внесении изменений в Решение </w:t>
      </w:r>
    </w:p>
    <w:p w:rsidR="009808CC" w:rsidRDefault="009808CC" w:rsidP="009808CC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Совета депутатов от 28.12.2011 г № 33</w:t>
      </w:r>
    </w:p>
    <w:p w:rsidR="009808CC" w:rsidRDefault="009808CC" w:rsidP="009808CC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«О бюджете поселения на 2012 год</w:t>
      </w:r>
    </w:p>
    <w:p w:rsidR="009808CC" w:rsidRDefault="009808CC" w:rsidP="009808CC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и  на плановый период 2013 и 2014 годов»</w:t>
      </w:r>
    </w:p>
    <w:p w:rsidR="009808CC" w:rsidRDefault="009808CC" w:rsidP="009808CC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от 4 сентября 2012 г № __</w:t>
      </w: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                                       Ведомственная структура</w:t>
      </w:r>
    </w:p>
    <w:p w:rsidR="009808CC" w:rsidRDefault="009808CC" w:rsidP="009808CC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                        расходов местного бюджета на 2012 год</w:t>
      </w:r>
    </w:p>
    <w:p w:rsidR="009808CC" w:rsidRDefault="009808CC" w:rsidP="009808CC">
      <w:pPr>
        <w:autoSpaceDE w:val="0"/>
        <w:autoSpaceDN w:val="0"/>
        <w:adjustRightInd w:val="0"/>
        <w:outlineLvl w:val="0"/>
        <w:rPr>
          <w:b/>
        </w:rPr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566"/>
        <w:gridCol w:w="709"/>
        <w:gridCol w:w="851"/>
        <w:gridCol w:w="567"/>
        <w:gridCol w:w="939"/>
        <w:gridCol w:w="1134"/>
        <w:gridCol w:w="976"/>
        <w:gridCol w:w="1070"/>
      </w:tblGrid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за счет собственных доходов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за счет средств  районного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9181600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50574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1516</w:t>
            </w:r>
            <w:r w:rsidR="009808CC">
              <w:rPr>
                <w:b/>
                <w:sz w:val="16"/>
                <w:szCs w:val="16"/>
              </w:rPr>
              <w:t>842,87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50574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10698</w:t>
            </w:r>
            <w:r w:rsidR="009808CC">
              <w:rPr>
                <w:b/>
                <w:sz w:val="16"/>
                <w:szCs w:val="16"/>
              </w:rPr>
              <w:t>442,87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547107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3267907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422900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422900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422900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государственных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2131407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2131407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238607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1451407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238607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1451407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работ и услуг в сфере информационно-коммуникационных технологий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 для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240300</w:t>
            </w:r>
          </w:p>
        </w:tc>
      </w:tr>
      <w:tr w:rsidR="009808CC" w:rsidTr="009808CC">
        <w:trPr>
          <w:trHeight w:val="384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 и услуг для нужд государственных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164200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164200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</w:t>
            </w:r>
            <w:proofErr w:type="spellEnd"/>
            <w:r>
              <w:rPr>
                <w:sz w:val="16"/>
                <w:szCs w:val="16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EF0F11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344</w:t>
            </w:r>
            <w:r w:rsidR="009808CC">
              <w:rPr>
                <w:b/>
                <w:sz w:val="16"/>
                <w:szCs w:val="16"/>
              </w:rPr>
              <w:t>568,6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EF0F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1683</w:t>
            </w:r>
            <w:r w:rsidR="009808CC">
              <w:rPr>
                <w:sz w:val="16"/>
                <w:szCs w:val="16"/>
              </w:rPr>
              <w:t>068,6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10839,6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52439,6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10839,6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52439,6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1Расходы на выплату государственных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 и услуг в сфере информационно-коммуникационных технологий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</w:t>
            </w: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абот</w:t>
            </w:r>
            <w:proofErr w:type="spellEnd"/>
            <w:r>
              <w:rPr>
                <w:sz w:val="16"/>
                <w:szCs w:val="16"/>
              </w:rPr>
              <w:t xml:space="preserve"> и услуг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10839,6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31539,6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гражданской </w:t>
            </w:r>
            <w:proofErr w:type="spellStart"/>
            <w:r>
              <w:rPr>
                <w:sz w:val="16"/>
                <w:szCs w:val="16"/>
              </w:rPr>
              <w:t>обороны</w:t>
            </w:r>
            <w:proofErr w:type="gramStart"/>
            <w:r>
              <w:rPr>
                <w:sz w:val="16"/>
                <w:szCs w:val="16"/>
              </w:rPr>
              <w:t>,з</w:t>
            </w:r>
            <w:proofErr w:type="gramEnd"/>
            <w:r>
              <w:rPr>
                <w:sz w:val="16"/>
                <w:szCs w:val="16"/>
              </w:rPr>
              <w:t>ащита</w:t>
            </w:r>
            <w:proofErr w:type="spellEnd"/>
            <w:r>
              <w:rPr>
                <w:sz w:val="16"/>
                <w:szCs w:val="16"/>
              </w:rPr>
              <w:t xml:space="preserve"> населения и территории муниципального образования от чрезвычайных ситуаций природного и техногенного характера, обеспечение пожарной безопасности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252629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1461629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252629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1461629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 и услуг в сфере информационно-коммуникационных технологий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работ, услуг в целях капитального ремонта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EF0F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9808CC">
              <w:rPr>
                <w:sz w:val="16"/>
                <w:szCs w:val="16"/>
              </w:rPr>
              <w:t>529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EF0F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1447</w:t>
            </w:r>
            <w:r w:rsidR="009808CC">
              <w:rPr>
                <w:sz w:val="16"/>
                <w:szCs w:val="16"/>
              </w:rPr>
              <w:t>529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607467,27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2469067,27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607467,27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2469067,27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содержание автомобильных дорог и инженерных сооружений  них в границах городских округов  и поселений в рамках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и содержание автомобильных дорог  и инженерных </w:t>
            </w:r>
            <w:r>
              <w:rPr>
                <w:sz w:val="16"/>
                <w:szCs w:val="16"/>
              </w:rPr>
              <w:lastRenderedPageBreak/>
              <w:t>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работ, услуг в целях капитального ремонта госимущества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207467,27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361767,27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абот и услуг для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207467,27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361767,27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3088200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средств местного бюджета на содержание  дворцов и домов культуры, других учреждений культуры и средств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3088200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1724200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.работ и услуг для государственных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имущества  организаций и земельного налога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дополнительное 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</w:tr>
      <w:tr w:rsidR="009808CC" w:rsidTr="009808C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C" w:rsidRDefault="009808CC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</w:tr>
    </w:tbl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9808CC" w:rsidRDefault="009808CC" w:rsidP="009808CC">
      <w:pPr>
        <w:autoSpaceDE w:val="0"/>
        <w:autoSpaceDN w:val="0"/>
        <w:adjustRightInd w:val="0"/>
        <w:outlineLvl w:val="0"/>
      </w:pPr>
    </w:p>
    <w:p w:rsidR="00151404" w:rsidRDefault="00151404" w:rsidP="009808CC">
      <w:pPr>
        <w:jc w:val="both"/>
      </w:pPr>
    </w:p>
    <w:sectPr w:rsidR="00151404" w:rsidSect="0015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E194B"/>
    <w:multiLevelType w:val="hybridMultilevel"/>
    <w:tmpl w:val="3EE6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53BBB"/>
    <w:multiLevelType w:val="hybridMultilevel"/>
    <w:tmpl w:val="EB70A8F4"/>
    <w:lvl w:ilvl="0" w:tplc="421A334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438C"/>
    <w:rsid w:val="000442F0"/>
    <w:rsid w:val="00151404"/>
    <w:rsid w:val="001C57FC"/>
    <w:rsid w:val="004A2442"/>
    <w:rsid w:val="0050574A"/>
    <w:rsid w:val="00707C4E"/>
    <w:rsid w:val="008B10D8"/>
    <w:rsid w:val="009808CC"/>
    <w:rsid w:val="009824DC"/>
    <w:rsid w:val="00B16F0D"/>
    <w:rsid w:val="00B3528D"/>
    <w:rsid w:val="00B5438C"/>
    <w:rsid w:val="00CF4109"/>
    <w:rsid w:val="00EF0F11"/>
    <w:rsid w:val="00FB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80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808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808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980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980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2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2012-10-29T04:41:00Z</dcterms:created>
  <dcterms:modified xsi:type="dcterms:W3CDTF">2012-10-29T05:44:00Z</dcterms:modified>
</cp:coreProperties>
</file>